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C910" w14:textId="4F588175" w:rsidR="009D3169" w:rsidRDefault="00C32E6A" w:rsidP="009D316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F6DDF0A" wp14:editId="3BF82D93">
            <wp:simplePos x="0" y="0"/>
            <wp:positionH relativeFrom="margin">
              <wp:align>right</wp:align>
            </wp:positionH>
            <wp:positionV relativeFrom="paragraph">
              <wp:posOffset>-280670</wp:posOffset>
            </wp:positionV>
            <wp:extent cx="1724025" cy="952931"/>
            <wp:effectExtent l="0" t="0" r="0" b="0"/>
            <wp:wrapNone/>
            <wp:docPr id="4" name="Picture 4" descr="A close up of a viol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olin 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5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CFF33E6" wp14:editId="51C5332F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1845310" cy="922655"/>
            <wp:effectExtent l="0" t="0" r="2540" b="0"/>
            <wp:wrapNone/>
            <wp:docPr id="3" name="Picture 3" descr="A close up of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l Singing M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69" w:rsidRPr="009D3169">
        <w:rPr>
          <w:rFonts w:ascii="Comic Sans MS" w:hAnsi="Comic Sans MS"/>
          <w:b/>
          <w:bCs/>
          <w:sz w:val="32"/>
          <w:szCs w:val="32"/>
          <w:u w:val="single"/>
        </w:rPr>
        <w:t>EA Music Services</w:t>
      </w:r>
    </w:p>
    <w:p w14:paraId="04018079" w14:textId="4736CB46" w:rsidR="00E10A67" w:rsidRDefault="00E10A67" w:rsidP="009D316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Music Unlocked</w:t>
      </w:r>
    </w:p>
    <w:p w14:paraId="2A8BEC89" w14:textId="748F7844" w:rsidR="009D3169" w:rsidRPr="00AA5888" w:rsidRDefault="009D3169" w:rsidP="009D3169">
      <w:pPr>
        <w:rPr>
          <w:rFonts w:ascii="Comic Sans MS" w:hAnsi="Comic Sans MS"/>
          <w:sz w:val="24"/>
          <w:szCs w:val="24"/>
        </w:rPr>
      </w:pPr>
      <w:bookmarkStart w:id="0" w:name="_GoBack"/>
      <w:r w:rsidRPr="00AA5888">
        <w:rPr>
          <w:rFonts w:ascii="Comic Sans MS" w:hAnsi="Comic Sans MS"/>
          <w:sz w:val="24"/>
          <w:szCs w:val="24"/>
        </w:rPr>
        <w:t>Dear Parents/Guardians,</w:t>
      </w:r>
    </w:p>
    <w:p w14:paraId="321FB8C8" w14:textId="48DFDE1B" w:rsidR="009D3169" w:rsidRPr="00AA5888" w:rsidRDefault="007C0978" w:rsidP="009D3169">
      <w:pPr>
        <w:rPr>
          <w:rFonts w:ascii="Comic Sans MS" w:hAnsi="Comic Sans MS"/>
          <w:sz w:val="24"/>
          <w:szCs w:val="24"/>
        </w:rPr>
      </w:pPr>
      <w:r w:rsidRPr="00AA5888">
        <w:rPr>
          <w:rFonts w:ascii="Comic Sans MS" w:hAnsi="Comic Sans MS"/>
          <w:sz w:val="24"/>
          <w:szCs w:val="24"/>
        </w:rPr>
        <w:t>As you are all aware our children have suffered greatly due to the impact of the Corona Virus this school year</w:t>
      </w:r>
      <w:r w:rsidR="00F40AEE" w:rsidRPr="00AA5888">
        <w:rPr>
          <w:rFonts w:ascii="Comic Sans MS" w:hAnsi="Comic Sans MS"/>
          <w:sz w:val="24"/>
          <w:szCs w:val="24"/>
        </w:rPr>
        <w:t xml:space="preserve"> and one of the many disappointments was the </w:t>
      </w:r>
      <w:r w:rsidR="00EE40C9" w:rsidRPr="00AA5888">
        <w:rPr>
          <w:rFonts w:ascii="Comic Sans MS" w:hAnsi="Comic Sans MS"/>
          <w:sz w:val="24"/>
          <w:szCs w:val="24"/>
        </w:rPr>
        <w:t>interruption</w:t>
      </w:r>
      <w:r w:rsidR="00F40AEE" w:rsidRPr="00AA5888">
        <w:rPr>
          <w:rFonts w:ascii="Comic Sans MS" w:hAnsi="Comic Sans MS"/>
          <w:sz w:val="24"/>
          <w:szCs w:val="24"/>
        </w:rPr>
        <w:t xml:space="preserve"> of </w:t>
      </w:r>
      <w:r w:rsidRPr="00AA5888">
        <w:rPr>
          <w:rFonts w:ascii="Comic Sans MS" w:hAnsi="Comic Sans MS"/>
          <w:sz w:val="24"/>
          <w:szCs w:val="24"/>
        </w:rPr>
        <w:t xml:space="preserve">instrumental training </w:t>
      </w:r>
      <w:r w:rsidR="00F40AEE" w:rsidRPr="00AA5888">
        <w:rPr>
          <w:rFonts w:ascii="Comic Sans MS" w:hAnsi="Comic Sans MS"/>
          <w:sz w:val="24"/>
          <w:szCs w:val="24"/>
        </w:rPr>
        <w:t>and</w:t>
      </w:r>
      <w:r w:rsidRPr="00AA5888">
        <w:rPr>
          <w:rFonts w:ascii="Comic Sans MS" w:hAnsi="Comic Sans MS"/>
          <w:sz w:val="24"/>
          <w:szCs w:val="24"/>
        </w:rPr>
        <w:t xml:space="preserve"> vocal coaching</w:t>
      </w:r>
      <w:r w:rsidR="00F40AEE" w:rsidRPr="00AA5888">
        <w:rPr>
          <w:rFonts w:ascii="Comic Sans MS" w:hAnsi="Comic Sans MS"/>
          <w:sz w:val="24"/>
          <w:szCs w:val="24"/>
        </w:rPr>
        <w:t xml:space="preserve"> for those KS2 children. </w:t>
      </w:r>
    </w:p>
    <w:p w14:paraId="5C8DB396" w14:textId="5C63B880" w:rsidR="00EE40C9" w:rsidRPr="00AA5888" w:rsidRDefault="00F40AEE" w:rsidP="009D3169">
      <w:pPr>
        <w:rPr>
          <w:rFonts w:ascii="Comic Sans MS" w:hAnsi="Comic Sans MS"/>
          <w:sz w:val="24"/>
          <w:szCs w:val="24"/>
        </w:rPr>
      </w:pPr>
      <w:r w:rsidRPr="00AA5888">
        <w:rPr>
          <w:rFonts w:ascii="Comic Sans MS" w:hAnsi="Comic Sans MS"/>
          <w:sz w:val="24"/>
          <w:szCs w:val="24"/>
        </w:rPr>
        <w:t>We have received an update from the Music Service management team,</w:t>
      </w:r>
      <w:r w:rsidR="00EE40C9" w:rsidRPr="00AA5888">
        <w:rPr>
          <w:rFonts w:ascii="Comic Sans MS" w:hAnsi="Comic Sans MS"/>
          <w:sz w:val="24"/>
          <w:szCs w:val="24"/>
        </w:rPr>
        <w:t xml:space="preserve"> which we would like to share with you</w:t>
      </w:r>
      <w:r w:rsidR="00AA5888">
        <w:rPr>
          <w:rFonts w:ascii="Comic Sans MS" w:hAnsi="Comic Sans MS"/>
          <w:sz w:val="24"/>
          <w:szCs w:val="24"/>
        </w:rPr>
        <w:t>. It</w:t>
      </w:r>
      <w:r w:rsidRPr="00AA5888">
        <w:rPr>
          <w:rFonts w:ascii="Comic Sans MS" w:hAnsi="Comic Sans MS"/>
          <w:sz w:val="24"/>
          <w:szCs w:val="24"/>
        </w:rPr>
        <w:t xml:space="preserve"> gives details of </w:t>
      </w:r>
      <w:r w:rsidR="00EE40C9" w:rsidRPr="00AA5888">
        <w:rPr>
          <w:rFonts w:ascii="Comic Sans MS" w:hAnsi="Comic Sans MS"/>
          <w:sz w:val="24"/>
          <w:szCs w:val="24"/>
        </w:rPr>
        <w:t>the provision of a</w:t>
      </w:r>
      <w:r w:rsidRPr="00AA5888">
        <w:rPr>
          <w:rFonts w:ascii="Comic Sans MS" w:hAnsi="Comic Sans MS"/>
          <w:sz w:val="24"/>
          <w:szCs w:val="24"/>
        </w:rPr>
        <w:t xml:space="preserve"> </w:t>
      </w:r>
      <w:r w:rsidR="00AA5888">
        <w:rPr>
          <w:rFonts w:ascii="Comic Sans MS" w:hAnsi="Comic Sans MS"/>
          <w:sz w:val="24"/>
          <w:szCs w:val="24"/>
        </w:rPr>
        <w:t xml:space="preserve">set of </w:t>
      </w:r>
      <w:r w:rsidRPr="00AA5888">
        <w:rPr>
          <w:rFonts w:ascii="Comic Sans MS" w:hAnsi="Comic Sans MS"/>
          <w:sz w:val="24"/>
          <w:szCs w:val="24"/>
        </w:rPr>
        <w:t>new pilot programme</w:t>
      </w:r>
      <w:r w:rsidR="00DD1E78">
        <w:rPr>
          <w:rFonts w:ascii="Comic Sans MS" w:hAnsi="Comic Sans MS"/>
          <w:sz w:val="24"/>
          <w:szCs w:val="24"/>
        </w:rPr>
        <w:t>s</w:t>
      </w:r>
      <w:r w:rsidRPr="00AA5888">
        <w:rPr>
          <w:rFonts w:ascii="Comic Sans MS" w:hAnsi="Comic Sans MS"/>
          <w:sz w:val="24"/>
          <w:szCs w:val="24"/>
        </w:rPr>
        <w:t xml:space="preserve"> for online learning. This service</w:t>
      </w:r>
      <w:r w:rsidR="00EE40C9" w:rsidRPr="00AA5888">
        <w:rPr>
          <w:rFonts w:ascii="Comic Sans MS" w:hAnsi="Comic Sans MS"/>
          <w:sz w:val="24"/>
          <w:szCs w:val="24"/>
        </w:rPr>
        <w:t xml:space="preserve"> will offer communication links for support and advice on the safe delivery of instrumental and vocal lessons from tutors</w:t>
      </w:r>
      <w:r w:rsidR="00DD1E78">
        <w:rPr>
          <w:rFonts w:ascii="Comic Sans MS" w:hAnsi="Comic Sans MS"/>
          <w:sz w:val="24"/>
          <w:szCs w:val="24"/>
        </w:rPr>
        <w:t xml:space="preserve"> and the programmes will be delivered directly to pupils/parents in the form of either shared, pre-recorded tutorials or live online lessons.</w:t>
      </w:r>
    </w:p>
    <w:p w14:paraId="31CE6C1F" w14:textId="5C0768D4" w:rsidR="00F40AEE" w:rsidRPr="00AA5888" w:rsidRDefault="00EE40C9" w:rsidP="009D3169">
      <w:pPr>
        <w:rPr>
          <w:rFonts w:ascii="Comic Sans MS" w:hAnsi="Comic Sans MS"/>
          <w:sz w:val="24"/>
          <w:szCs w:val="24"/>
        </w:rPr>
      </w:pPr>
      <w:r w:rsidRPr="00AA5888">
        <w:rPr>
          <w:rFonts w:ascii="Comic Sans MS" w:hAnsi="Comic Sans MS"/>
          <w:sz w:val="24"/>
          <w:szCs w:val="24"/>
        </w:rPr>
        <w:t xml:space="preserve">More importantly, their first priority, when they return to operational status, is to issue </w:t>
      </w:r>
      <w:r w:rsidRPr="00AA5888">
        <w:rPr>
          <w:rFonts w:ascii="Comic Sans MS" w:hAnsi="Comic Sans MS"/>
          <w:b/>
          <w:bCs/>
          <w:sz w:val="24"/>
          <w:szCs w:val="24"/>
        </w:rPr>
        <w:t xml:space="preserve">REFUNDS </w:t>
      </w:r>
      <w:r w:rsidRPr="00AA5888">
        <w:rPr>
          <w:rFonts w:ascii="Comic Sans MS" w:hAnsi="Comic Sans MS"/>
          <w:sz w:val="24"/>
          <w:szCs w:val="24"/>
        </w:rPr>
        <w:t>to schools</w:t>
      </w:r>
      <w:r w:rsidR="00E10A67" w:rsidRPr="00AA5888">
        <w:rPr>
          <w:rFonts w:ascii="Comic Sans MS" w:hAnsi="Comic Sans MS"/>
          <w:sz w:val="24"/>
          <w:szCs w:val="24"/>
        </w:rPr>
        <w:t xml:space="preserve"> and parents for any shortfall of Music Service delivery for the academic year 2019-2020.</w:t>
      </w:r>
    </w:p>
    <w:p w14:paraId="0260069B" w14:textId="75F10A11" w:rsidR="00E10A67" w:rsidRPr="00AA5888" w:rsidRDefault="00E10A67" w:rsidP="009D3169">
      <w:pPr>
        <w:rPr>
          <w:rFonts w:ascii="Comic Sans MS" w:hAnsi="Comic Sans MS"/>
          <w:sz w:val="24"/>
          <w:szCs w:val="24"/>
        </w:rPr>
      </w:pPr>
      <w:r w:rsidRPr="00AA5888">
        <w:rPr>
          <w:rFonts w:ascii="Comic Sans MS" w:hAnsi="Comic Sans MS"/>
          <w:sz w:val="24"/>
          <w:szCs w:val="24"/>
        </w:rPr>
        <w:t>To find more information and to contact Music Service staff, you can access the updated website:</w:t>
      </w:r>
    </w:p>
    <w:p w14:paraId="600EE028" w14:textId="0A3EC814" w:rsidR="00E10A67" w:rsidRPr="00AA5888" w:rsidRDefault="005F5593" w:rsidP="009D3169">
      <w:pPr>
        <w:rPr>
          <w:rFonts w:ascii="Comic Sans MS" w:hAnsi="Comic Sans MS"/>
          <w:sz w:val="24"/>
          <w:szCs w:val="24"/>
        </w:rPr>
      </w:pPr>
      <w:hyperlink r:id="rId6" w:history="1">
        <w:r w:rsidR="00AA5888" w:rsidRPr="00AA5888">
          <w:rPr>
            <w:rStyle w:val="Hyperlink"/>
            <w:rFonts w:ascii="Comic Sans MS" w:hAnsi="Comic Sans MS"/>
            <w:sz w:val="24"/>
            <w:szCs w:val="24"/>
          </w:rPr>
          <w:t>https://www.eani.org.uk/services/music-service</w:t>
        </w:r>
      </w:hyperlink>
    </w:p>
    <w:p w14:paraId="0C50E079" w14:textId="62188918" w:rsidR="00AA5888" w:rsidRDefault="00AA5888" w:rsidP="00AA5888">
      <w:pPr>
        <w:rPr>
          <w:rFonts w:ascii="Comic Sans MS" w:hAnsi="Comic Sans MS"/>
          <w:sz w:val="24"/>
          <w:szCs w:val="24"/>
        </w:rPr>
      </w:pPr>
      <w:r w:rsidRPr="00AA5888">
        <w:rPr>
          <w:rFonts w:ascii="Comic Sans MS" w:hAnsi="Comic Sans MS"/>
          <w:sz w:val="24"/>
          <w:szCs w:val="24"/>
        </w:rPr>
        <w:t>These pilot programmes will be offered based on availability of resources and will be free of charge.</w:t>
      </w:r>
      <w:r>
        <w:rPr>
          <w:rFonts w:ascii="Comic Sans MS" w:hAnsi="Comic Sans MS"/>
          <w:sz w:val="24"/>
          <w:szCs w:val="24"/>
        </w:rPr>
        <w:t xml:space="preserve"> Tutors participating in the pilot</w:t>
      </w:r>
      <w:r w:rsidR="008F2784">
        <w:rPr>
          <w:rFonts w:ascii="Comic Sans MS" w:hAnsi="Comic Sans MS"/>
          <w:sz w:val="24"/>
          <w:szCs w:val="24"/>
        </w:rPr>
        <w:t xml:space="preserve"> programmes</w:t>
      </w:r>
      <w:r>
        <w:rPr>
          <w:rFonts w:ascii="Comic Sans MS" w:hAnsi="Comic Sans MS"/>
          <w:sz w:val="24"/>
          <w:szCs w:val="24"/>
        </w:rPr>
        <w:t xml:space="preserve"> will identify pupils/parents to take part.</w:t>
      </w:r>
    </w:p>
    <w:p w14:paraId="6E32CC6A" w14:textId="305ED8B2" w:rsidR="00AA5888" w:rsidRDefault="00AA5888" w:rsidP="00AA5888">
      <w:pPr>
        <w:rPr>
          <w:rFonts w:ascii="Comic Sans MS" w:hAnsi="Comic Sans MS"/>
          <w:sz w:val="24"/>
          <w:szCs w:val="24"/>
        </w:rPr>
      </w:pPr>
    </w:p>
    <w:p w14:paraId="285D525A" w14:textId="53FD750E" w:rsidR="00AA5888" w:rsidRDefault="00AA5888" w:rsidP="00AA588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A5888">
        <w:rPr>
          <w:rFonts w:ascii="Comic Sans MS" w:hAnsi="Comic Sans MS"/>
          <w:b/>
          <w:bCs/>
          <w:sz w:val="24"/>
          <w:szCs w:val="24"/>
        </w:rPr>
        <w:t>“To inspire, support and challenge all our Children and Young People to be the best that they can be”</w:t>
      </w:r>
    </w:p>
    <w:p w14:paraId="61D3CA2F" w14:textId="32A9E382" w:rsidR="00DD1E78" w:rsidRDefault="00DD1E78" w:rsidP="00AA5888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A818494" w14:textId="74B0FDCD" w:rsidR="00DD1E78" w:rsidRDefault="00C32E6A" w:rsidP="00DD1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72E9C77" wp14:editId="061ABCDA">
            <wp:simplePos x="0" y="0"/>
            <wp:positionH relativeFrom="margin">
              <wp:posOffset>4219575</wp:posOffset>
            </wp:positionH>
            <wp:positionV relativeFrom="paragraph">
              <wp:posOffset>289560</wp:posOffset>
            </wp:positionV>
            <wp:extent cx="990600" cy="1791298"/>
            <wp:effectExtent l="0" t="0" r="0" b="0"/>
            <wp:wrapNone/>
            <wp:docPr id="1" name="Picture 1" descr="A close up of a viol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79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E78" w:rsidRPr="00DD1E78">
        <w:rPr>
          <w:rFonts w:ascii="Comic Sans MS" w:hAnsi="Comic Sans MS"/>
          <w:sz w:val="24"/>
          <w:szCs w:val="24"/>
        </w:rPr>
        <w:t>Thank you so much for your patience and continued support</w:t>
      </w:r>
      <w:r w:rsidR="00A248D6">
        <w:rPr>
          <w:rFonts w:ascii="Comic Sans MS" w:hAnsi="Comic Sans MS"/>
          <w:sz w:val="24"/>
          <w:szCs w:val="24"/>
        </w:rPr>
        <w:t xml:space="preserve"> for what is and will be a very valued service for our children going forward</w:t>
      </w:r>
      <w:r w:rsidR="00DD1E78">
        <w:rPr>
          <w:rFonts w:ascii="Comic Sans MS" w:hAnsi="Comic Sans MS"/>
          <w:sz w:val="24"/>
          <w:szCs w:val="24"/>
        </w:rPr>
        <w:t>,</w:t>
      </w:r>
    </w:p>
    <w:p w14:paraId="48F76A45" w14:textId="27B3A1B7" w:rsidR="00DD1E78" w:rsidRDefault="00DD1E78" w:rsidP="00DD1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Dolores Doherty- Music leader</w:t>
      </w:r>
    </w:p>
    <w:bookmarkEnd w:id="0"/>
    <w:p w14:paraId="35B3EEEB" w14:textId="3A89D32F" w:rsidR="00C32E6A" w:rsidRPr="00DD1E78" w:rsidRDefault="00C32E6A" w:rsidP="00DD1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28D6E53" wp14:editId="73738FF5">
            <wp:simplePos x="0" y="0"/>
            <wp:positionH relativeFrom="column">
              <wp:posOffset>476250</wp:posOffset>
            </wp:positionH>
            <wp:positionV relativeFrom="paragraph">
              <wp:posOffset>8255</wp:posOffset>
            </wp:positionV>
            <wp:extent cx="1866900" cy="1266825"/>
            <wp:effectExtent l="0" t="0" r="0" b="9525"/>
            <wp:wrapNone/>
            <wp:docPr id="2" name="Picture 2" descr="A picture containing brass,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AFFB0" w14:textId="77777777" w:rsidR="009D3169" w:rsidRPr="00AA5888" w:rsidRDefault="009D3169" w:rsidP="009D3169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9D3169" w:rsidRPr="00AA5888" w:rsidSect="00A248D6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69"/>
    <w:rsid w:val="005F5593"/>
    <w:rsid w:val="007C0978"/>
    <w:rsid w:val="008F2784"/>
    <w:rsid w:val="009D3169"/>
    <w:rsid w:val="00A248D6"/>
    <w:rsid w:val="00AA5888"/>
    <w:rsid w:val="00C32E6A"/>
    <w:rsid w:val="00DD1E78"/>
    <w:rsid w:val="00E10A67"/>
    <w:rsid w:val="00EE40C9"/>
    <w:rsid w:val="00F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DEC7"/>
  <w15:chartTrackingRefBased/>
  <w15:docId w15:val="{C891A237-7FD4-4269-A946-6E74678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ni.org.uk/services/music-servic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seamusdoloresdoherty@outlook.com</dc:creator>
  <cp:keywords/>
  <dc:description/>
  <cp:lastModifiedBy>Margaret McGavigan</cp:lastModifiedBy>
  <cp:revision>2</cp:revision>
  <dcterms:created xsi:type="dcterms:W3CDTF">2020-06-09T18:05:00Z</dcterms:created>
  <dcterms:modified xsi:type="dcterms:W3CDTF">2020-06-09T18:05:00Z</dcterms:modified>
</cp:coreProperties>
</file>